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供应商报名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登记表  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                               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609"/>
        <w:gridCol w:w="1725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>
            <w:pPr>
              <w:tabs>
                <w:tab w:val="left" w:pos="1728"/>
              </w:tabs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1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包组/标段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1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7348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注意：如供应商为联合体，须提供联合体各方资料与信息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电话</w:t>
            </w:r>
          </w:p>
        </w:tc>
        <w:tc>
          <w:tcPr>
            <w:tcW w:w="260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8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地址</w:t>
            </w:r>
          </w:p>
        </w:tc>
        <w:tc>
          <w:tcPr>
            <w:tcW w:w="7348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2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购买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招标/采购文件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联系电话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7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联系电话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5" w:hRule="atLeast"/>
        </w:trPr>
        <w:tc>
          <w:tcPr>
            <w:tcW w:w="20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购买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招标/采购需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递交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资料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营业执照副本（复印件加盖公章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/原件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法定代表人证明书（复印件加盖公章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/原件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法定代表人授权委托书（复印件加盖公章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/原件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资格性审查要求的其他资质证明文件（若有，请填写）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支付方式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（支付方式上打勾）</w:t>
            </w:r>
          </w:p>
        </w:tc>
        <w:tc>
          <w:tcPr>
            <w:tcW w:w="2609" w:type="dxa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现金支付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微信支付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支付宝支付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报名费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人民币：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" w:hRule="atLeast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资料费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（图纸/清单）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人民币：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2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招标/采购文件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购买单位（签字或加盖公章）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2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6"/>
    <w:rsid w:val="00044398"/>
    <w:rsid w:val="000466C0"/>
    <w:rsid w:val="00060276"/>
    <w:rsid w:val="001D569E"/>
    <w:rsid w:val="001F43B2"/>
    <w:rsid w:val="0023280E"/>
    <w:rsid w:val="00235DC8"/>
    <w:rsid w:val="002B1714"/>
    <w:rsid w:val="002F6458"/>
    <w:rsid w:val="00332CB9"/>
    <w:rsid w:val="003649B5"/>
    <w:rsid w:val="0044593F"/>
    <w:rsid w:val="00514CE9"/>
    <w:rsid w:val="00526A56"/>
    <w:rsid w:val="005E45C6"/>
    <w:rsid w:val="00684AEF"/>
    <w:rsid w:val="006C11F9"/>
    <w:rsid w:val="007304EC"/>
    <w:rsid w:val="00781840"/>
    <w:rsid w:val="007E4064"/>
    <w:rsid w:val="00872D6B"/>
    <w:rsid w:val="008A4A55"/>
    <w:rsid w:val="008F0FB5"/>
    <w:rsid w:val="00996375"/>
    <w:rsid w:val="009B3278"/>
    <w:rsid w:val="009F4E68"/>
    <w:rsid w:val="00A0567D"/>
    <w:rsid w:val="00BF38C6"/>
    <w:rsid w:val="00C309F9"/>
    <w:rsid w:val="00C67B14"/>
    <w:rsid w:val="00C82963"/>
    <w:rsid w:val="00DA3F44"/>
    <w:rsid w:val="00DE5CE2"/>
    <w:rsid w:val="00E62EC6"/>
    <w:rsid w:val="00FA49FE"/>
    <w:rsid w:val="01331619"/>
    <w:rsid w:val="01BD7E7F"/>
    <w:rsid w:val="01D51E9C"/>
    <w:rsid w:val="02167A9A"/>
    <w:rsid w:val="045A1806"/>
    <w:rsid w:val="0759730D"/>
    <w:rsid w:val="08A14B7F"/>
    <w:rsid w:val="09885EF5"/>
    <w:rsid w:val="0B7C5765"/>
    <w:rsid w:val="0B874F88"/>
    <w:rsid w:val="0D2B3896"/>
    <w:rsid w:val="0E41620C"/>
    <w:rsid w:val="0F944110"/>
    <w:rsid w:val="0FFB51D8"/>
    <w:rsid w:val="1111555A"/>
    <w:rsid w:val="11F87DD9"/>
    <w:rsid w:val="14377D48"/>
    <w:rsid w:val="14E15B2C"/>
    <w:rsid w:val="15A23580"/>
    <w:rsid w:val="19101FE7"/>
    <w:rsid w:val="1CBA0EA9"/>
    <w:rsid w:val="1E3463FE"/>
    <w:rsid w:val="1E3970BA"/>
    <w:rsid w:val="1EE012A1"/>
    <w:rsid w:val="1F2C7261"/>
    <w:rsid w:val="20185379"/>
    <w:rsid w:val="207B0199"/>
    <w:rsid w:val="213E77EA"/>
    <w:rsid w:val="218732CB"/>
    <w:rsid w:val="224C4598"/>
    <w:rsid w:val="23A13857"/>
    <w:rsid w:val="24763E17"/>
    <w:rsid w:val="260C7DA5"/>
    <w:rsid w:val="27DC2BD4"/>
    <w:rsid w:val="29B56AC4"/>
    <w:rsid w:val="2B227B97"/>
    <w:rsid w:val="2C5702C8"/>
    <w:rsid w:val="2DFA54CA"/>
    <w:rsid w:val="2F156FD2"/>
    <w:rsid w:val="2F380FC3"/>
    <w:rsid w:val="2F644263"/>
    <w:rsid w:val="2FEA4D9D"/>
    <w:rsid w:val="32582103"/>
    <w:rsid w:val="328A2A2E"/>
    <w:rsid w:val="32D25E6B"/>
    <w:rsid w:val="32F351A4"/>
    <w:rsid w:val="33CC1645"/>
    <w:rsid w:val="33CC5C9D"/>
    <w:rsid w:val="33F20259"/>
    <w:rsid w:val="35942951"/>
    <w:rsid w:val="35A86B80"/>
    <w:rsid w:val="37AD626E"/>
    <w:rsid w:val="38072F7B"/>
    <w:rsid w:val="3CC04F57"/>
    <w:rsid w:val="41E82722"/>
    <w:rsid w:val="420C4A77"/>
    <w:rsid w:val="44916AD2"/>
    <w:rsid w:val="453A2BF7"/>
    <w:rsid w:val="45605013"/>
    <w:rsid w:val="4606523F"/>
    <w:rsid w:val="46300896"/>
    <w:rsid w:val="47150987"/>
    <w:rsid w:val="47F25F71"/>
    <w:rsid w:val="48CE5C9E"/>
    <w:rsid w:val="49DF05BD"/>
    <w:rsid w:val="4A624DA5"/>
    <w:rsid w:val="4A92512A"/>
    <w:rsid w:val="4B064539"/>
    <w:rsid w:val="4BB576D4"/>
    <w:rsid w:val="4F475E2D"/>
    <w:rsid w:val="510C535A"/>
    <w:rsid w:val="51366F8D"/>
    <w:rsid w:val="51735BEA"/>
    <w:rsid w:val="532F6B8C"/>
    <w:rsid w:val="535E6004"/>
    <w:rsid w:val="53B37FCD"/>
    <w:rsid w:val="557F737C"/>
    <w:rsid w:val="559E490B"/>
    <w:rsid w:val="569E02DF"/>
    <w:rsid w:val="56D36D85"/>
    <w:rsid w:val="571C2C94"/>
    <w:rsid w:val="57405312"/>
    <w:rsid w:val="594F2FAC"/>
    <w:rsid w:val="59AB312B"/>
    <w:rsid w:val="59DD7F1D"/>
    <w:rsid w:val="5A0D062D"/>
    <w:rsid w:val="5A6118FF"/>
    <w:rsid w:val="5AD14780"/>
    <w:rsid w:val="5C4804A8"/>
    <w:rsid w:val="5C6230FC"/>
    <w:rsid w:val="5CDD30E4"/>
    <w:rsid w:val="5D3A4B11"/>
    <w:rsid w:val="5EBA134D"/>
    <w:rsid w:val="609C3F5F"/>
    <w:rsid w:val="618C1DEC"/>
    <w:rsid w:val="626C4700"/>
    <w:rsid w:val="62F85DBA"/>
    <w:rsid w:val="6756079B"/>
    <w:rsid w:val="69217FEC"/>
    <w:rsid w:val="69403E58"/>
    <w:rsid w:val="694B2AA5"/>
    <w:rsid w:val="69CE1322"/>
    <w:rsid w:val="6A38029C"/>
    <w:rsid w:val="703A1FD6"/>
    <w:rsid w:val="71521EB1"/>
    <w:rsid w:val="734428F6"/>
    <w:rsid w:val="73BB31F9"/>
    <w:rsid w:val="73EB1464"/>
    <w:rsid w:val="7537387A"/>
    <w:rsid w:val="759E24DB"/>
    <w:rsid w:val="788B0A84"/>
    <w:rsid w:val="78A7377D"/>
    <w:rsid w:val="79BD50AE"/>
    <w:rsid w:val="7B9465B9"/>
    <w:rsid w:val="7D04058C"/>
    <w:rsid w:val="7F712D75"/>
    <w:rsid w:val="7F974DD4"/>
    <w:rsid w:val="7FEE0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uiPriority w:val="0"/>
    <w:pPr>
      <w:spacing w:line="560" w:lineRule="exact"/>
      <w:ind w:firstLine="561"/>
    </w:pPr>
    <w:rPr>
      <w:rFonts w:ascii="Calibri" w:hAnsi="Calibri"/>
      <w:sz w:val="28"/>
      <w:szCs w:val="24"/>
    </w:rPr>
  </w:style>
  <w:style w:type="paragraph" w:styleId="3">
    <w:name w:val="Normal Indent"/>
    <w:basedOn w:val="1"/>
    <w:uiPriority w:val="0"/>
    <w:pPr>
      <w:ind w:firstLine="420" w:firstLineChars="200"/>
    </w:pPr>
    <w:rPr>
      <w:spacing w:val="0"/>
      <w:kern w:val="0"/>
      <w:szCs w:val="20"/>
    </w:rPr>
  </w:style>
  <w:style w:type="paragraph" w:styleId="4">
    <w:name w:val="Body Text"/>
    <w:basedOn w:val="1"/>
    <w:uiPriority w:val="0"/>
    <w:pPr>
      <w:spacing w:after="120" w:afterLines="0"/>
    </w:pPr>
    <w:rPr>
      <w:kern w:val="0"/>
      <w:sz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btnda"/>
    <w:basedOn w:val="9"/>
    <w:uiPriority w:val="0"/>
  </w:style>
  <w:style w:type="character" w:customStyle="1" w:styleId="11">
    <w:name w:val="apple-converted-space"/>
    <w:basedOn w:val="9"/>
    <w:uiPriority w:val="0"/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279</Words>
  <Characters>279</Characters>
  <Lines>2</Lines>
  <Paragraphs>1</Paragraphs>
  <TotalTime>2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2016-01-13T01:46:00Z</dcterms:created>
  <dc:creator>User</dc:creator>
  <cp:lastModifiedBy>李啟明</cp:lastModifiedBy>
  <cp:lastPrinted>2019-09-17T07:53:58Z</cp:lastPrinted>
  <dcterms:modified xsi:type="dcterms:W3CDTF">2022-04-02T02:16:56Z</dcterms:modified>
  <dc:title>购买招标文件登记表          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CD4EBFAE381C421AA8BE5EC70AC666E3</vt:lpwstr>
  </property>
</Properties>
</file>